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2431DDAB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216A6D">
        <w:rPr>
          <w:rFonts w:ascii="Times New Roman" w:hAnsi="Times New Roman"/>
          <w:b w:val="0"/>
          <w:sz w:val="22"/>
          <w:szCs w:val="22"/>
          <w:lang w:val="sr-Cyrl-CS"/>
        </w:rPr>
        <w:t>услуга измене и допуне плана генералне регулације општине босилеград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2020-08-07T07:51:00Z</dcterms:created>
  <dcterms:modified xsi:type="dcterms:W3CDTF">2021-07-28T04:42:00Z</dcterms:modified>
</cp:coreProperties>
</file>